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59" w:rsidRDefault="00487759" w:rsidP="00D67194">
      <w:pPr>
        <w:jc w:val="center"/>
        <w:rPr>
          <w:rFonts w:ascii="Times New Roman" w:hAnsi="Times New Roman" w:cs="Times New Roman"/>
        </w:rPr>
      </w:pPr>
    </w:p>
    <w:tbl>
      <w:tblPr>
        <w:tblStyle w:val="MediumGrid1-Accent5"/>
        <w:tblW w:w="0" w:type="auto"/>
        <w:jc w:val="center"/>
        <w:tblInd w:w="168" w:type="dxa"/>
        <w:tblLook w:val="04A0"/>
      </w:tblPr>
      <w:tblGrid>
        <w:gridCol w:w="1612"/>
        <w:gridCol w:w="849"/>
        <w:gridCol w:w="6613"/>
      </w:tblGrid>
      <w:tr w:rsidR="00724572" w:rsidRPr="005E1DD6" w:rsidTr="007052B2">
        <w:trPr>
          <w:cnfStyle w:val="100000000000"/>
          <w:trHeight w:val="437"/>
          <w:jc w:val="center"/>
        </w:trPr>
        <w:tc>
          <w:tcPr>
            <w:cnfStyle w:val="001000000000"/>
            <w:tcW w:w="1688" w:type="dxa"/>
            <w:vAlign w:val="center"/>
          </w:tcPr>
          <w:p w:rsidR="00724572" w:rsidRPr="005E1DD6" w:rsidRDefault="00724572" w:rsidP="00FE5D20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Criterion</w:t>
            </w:r>
          </w:p>
        </w:tc>
        <w:tc>
          <w:tcPr>
            <w:tcW w:w="876" w:type="dxa"/>
            <w:vAlign w:val="center"/>
          </w:tcPr>
          <w:p w:rsidR="00724572" w:rsidRPr="005E1DD6" w:rsidRDefault="00724572" w:rsidP="00FE5D20">
            <w:pPr>
              <w:jc w:val="center"/>
              <w:cnfStyle w:val="100000000000"/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I</w:t>
            </w: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7541" w:type="dxa"/>
            <w:vAlign w:val="center"/>
          </w:tcPr>
          <w:p w:rsidR="00724572" w:rsidRPr="005E1DD6" w:rsidRDefault="00724572" w:rsidP="00FE5D20">
            <w:pPr>
              <w:cnfStyle w:val="1000000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Teaching – Learning &amp; Evaluation</w:t>
            </w:r>
          </w:p>
        </w:tc>
      </w:tr>
      <w:tr w:rsidR="00724572" w:rsidRPr="005E1DD6" w:rsidTr="007052B2">
        <w:trPr>
          <w:cnfStyle w:val="000000100000"/>
          <w:trHeight w:val="415"/>
          <w:jc w:val="center"/>
        </w:trPr>
        <w:tc>
          <w:tcPr>
            <w:cnfStyle w:val="001000000000"/>
            <w:tcW w:w="1688" w:type="dxa"/>
            <w:vAlign w:val="center"/>
          </w:tcPr>
          <w:p w:rsidR="00724572" w:rsidRPr="005E1DD6" w:rsidRDefault="00724572" w:rsidP="00FE5D20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Key Indicator</w:t>
            </w:r>
          </w:p>
        </w:tc>
        <w:tc>
          <w:tcPr>
            <w:tcW w:w="876" w:type="dxa"/>
            <w:vAlign w:val="center"/>
          </w:tcPr>
          <w:p w:rsidR="00724572" w:rsidRPr="005E1DD6" w:rsidRDefault="00724572" w:rsidP="00510164">
            <w:pPr>
              <w:jc w:val="center"/>
              <w:cnfStyle w:val="000000100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5E1DD6">
              <w:rPr>
                <w:rFonts w:cs="Times New Roman"/>
                <w:sz w:val="24"/>
                <w:szCs w:val="24"/>
              </w:rPr>
              <w:t>.</w:t>
            </w:r>
            <w:r w:rsidR="0051016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541" w:type="dxa"/>
            <w:vAlign w:val="center"/>
          </w:tcPr>
          <w:p w:rsidR="00724572" w:rsidRPr="00510164" w:rsidRDefault="00510164" w:rsidP="00FE5D20">
            <w:pPr>
              <w:cnfStyle w:val="000000100000"/>
              <w:rPr>
                <w:rFonts w:cs="Times New Roman"/>
                <w:sz w:val="24"/>
                <w:szCs w:val="24"/>
              </w:rPr>
            </w:pPr>
            <w:r w:rsidRPr="00510164">
              <w:rPr>
                <w:rFonts w:cs="Times New Roman"/>
                <w:bCs/>
                <w:sz w:val="24"/>
                <w:szCs w:val="24"/>
                <w:lang w:val="en-US"/>
              </w:rPr>
              <w:t>Evaluation Process and Reforms</w:t>
            </w:r>
          </w:p>
        </w:tc>
      </w:tr>
      <w:tr w:rsidR="00724572" w:rsidRPr="005E1DD6" w:rsidTr="007052B2">
        <w:trPr>
          <w:trHeight w:val="793"/>
          <w:jc w:val="center"/>
        </w:trPr>
        <w:tc>
          <w:tcPr>
            <w:cnfStyle w:val="001000000000"/>
            <w:tcW w:w="1688" w:type="dxa"/>
            <w:vAlign w:val="center"/>
          </w:tcPr>
          <w:p w:rsidR="00724572" w:rsidRPr="005E1DD6" w:rsidRDefault="00724572" w:rsidP="00FE5D20">
            <w:pPr>
              <w:rPr>
                <w:rFonts w:cs="Times New Roman"/>
                <w:sz w:val="24"/>
                <w:szCs w:val="24"/>
              </w:rPr>
            </w:pPr>
            <w:r w:rsidRPr="005E1DD6">
              <w:rPr>
                <w:rFonts w:cs="Times New Roman"/>
                <w:sz w:val="24"/>
                <w:szCs w:val="24"/>
              </w:rPr>
              <w:t>Metric</w:t>
            </w:r>
          </w:p>
        </w:tc>
        <w:tc>
          <w:tcPr>
            <w:tcW w:w="876" w:type="dxa"/>
            <w:vAlign w:val="center"/>
          </w:tcPr>
          <w:p w:rsidR="00724572" w:rsidRPr="005D5E2A" w:rsidRDefault="00724572" w:rsidP="00510164">
            <w:pPr>
              <w:jc w:val="center"/>
              <w:cnfStyle w:val="000000000000"/>
              <w:rPr>
                <w:rFonts w:cs="Times New Roman"/>
                <w:sz w:val="24"/>
                <w:szCs w:val="24"/>
              </w:rPr>
            </w:pPr>
            <w:r w:rsidRPr="005D5E2A">
              <w:rPr>
                <w:rFonts w:cs="Times New Roman"/>
                <w:sz w:val="24"/>
                <w:szCs w:val="24"/>
              </w:rPr>
              <w:t>2.</w:t>
            </w:r>
            <w:r w:rsidR="00510164">
              <w:rPr>
                <w:rFonts w:cs="Times New Roman"/>
                <w:sz w:val="24"/>
                <w:szCs w:val="24"/>
              </w:rPr>
              <w:t>5</w:t>
            </w:r>
            <w:r w:rsidRPr="005D5E2A">
              <w:rPr>
                <w:rFonts w:cs="Times New Roman"/>
                <w:sz w:val="24"/>
                <w:szCs w:val="24"/>
              </w:rPr>
              <w:t>.</w:t>
            </w:r>
            <w:r w:rsidR="005101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41" w:type="dxa"/>
            <w:vAlign w:val="center"/>
          </w:tcPr>
          <w:p w:rsidR="00724572" w:rsidRPr="00510164" w:rsidRDefault="00510164" w:rsidP="00FE5D20">
            <w:pPr>
              <w:spacing w:line="276" w:lineRule="auto"/>
              <w:jc w:val="both"/>
              <w:cnfStyle w:val="000000000000"/>
              <w:rPr>
                <w:rFonts w:cs="Times New Roman"/>
                <w:bCs/>
                <w:iCs/>
                <w:sz w:val="24"/>
                <w:szCs w:val="24"/>
                <w:lang w:val="en-US"/>
              </w:rPr>
            </w:pPr>
            <w:r w:rsidRPr="00510164">
              <w:rPr>
                <w:rFonts w:cs="Times New Roman"/>
                <w:bCs/>
                <w:iCs/>
                <w:sz w:val="24"/>
                <w:szCs w:val="24"/>
                <w:lang w:val="en-US"/>
              </w:rPr>
              <w:t>Mechanism of internal/ external assessment is transparent and the grievance redressal system is time</w:t>
            </w:r>
            <w:r w:rsidR="00E32F09">
              <w:rPr>
                <w:rFonts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510164">
              <w:rPr>
                <w:rFonts w:cs="Times New Roman"/>
                <w:bCs/>
                <w:iCs/>
                <w:sz w:val="24"/>
                <w:szCs w:val="24"/>
                <w:lang w:val="en-US"/>
              </w:rPr>
              <w:t>- bound and efficient</w:t>
            </w:r>
          </w:p>
        </w:tc>
      </w:tr>
    </w:tbl>
    <w:p w:rsidR="00724572" w:rsidRDefault="00724572" w:rsidP="00D67194">
      <w:pPr>
        <w:jc w:val="center"/>
        <w:rPr>
          <w:rFonts w:ascii="Times New Roman" w:hAnsi="Times New Roman" w:cs="Times New Roman"/>
        </w:rPr>
      </w:pPr>
    </w:p>
    <w:p w:rsidR="00724572" w:rsidRDefault="00724572" w:rsidP="00D67194">
      <w:pPr>
        <w:jc w:val="center"/>
        <w:rPr>
          <w:rFonts w:ascii="Times New Roman" w:hAnsi="Times New Roman" w:cs="Times New Roman"/>
        </w:rPr>
      </w:pPr>
    </w:p>
    <w:p w:rsidR="00724572" w:rsidRPr="00E32F09" w:rsidRDefault="00E32F09" w:rsidP="00D67194">
      <w:pPr>
        <w:jc w:val="center"/>
        <w:rPr>
          <w:rFonts w:ascii="Times New Roman" w:hAnsi="Times New Roman" w:cs="Times New Roman"/>
          <w:color w:val="4472C4" w:themeColor="accent1"/>
        </w:rPr>
      </w:pPr>
      <w:r w:rsidRPr="00E32F09">
        <w:rPr>
          <w:rFonts w:ascii="Times New Roman" w:hAnsi="Times New Roman" w:cs="Times New Roman"/>
          <w:bCs/>
          <w:iCs/>
          <w:color w:val="4472C4" w:themeColor="accent1"/>
          <w:lang w:val="en-US"/>
        </w:rPr>
        <w:t xml:space="preserve">MECHANISM OF INTERNAL ASSESSMENT </w:t>
      </w:r>
    </w:p>
    <w:tbl>
      <w:tblPr>
        <w:tblStyle w:val="TableGrid"/>
        <w:tblW w:w="0" w:type="auto"/>
        <w:jc w:val="center"/>
        <w:tblInd w:w="132" w:type="dxa"/>
        <w:tblLook w:val="04A0"/>
      </w:tblPr>
      <w:tblGrid>
        <w:gridCol w:w="829"/>
        <w:gridCol w:w="5416"/>
        <w:gridCol w:w="2126"/>
      </w:tblGrid>
      <w:tr w:rsidR="00C31E09" w:rsidRPr="00C53091" w:rsidTr="00683CD6">
        <w:trPr>
          <w:trHeight w:val="736"/>
          <w:jc w:val="center"/>
        </w:trPr>
        <w:tc>
          <w:tcPr>
            <w:tcW w:w="829" w:type="dxa"/>
            <w:shd w:val="clear" w:color="auto" w:fill="A8D08D" w:themeFill="accent6" w:themeFillTint="99"/>
            <w:vAlign w:val="center"/>
          </w:tcPr>
          <w:p w:rsidR="00C31E09" w:rsidRPr="00C53091" w:rsidRDefault="00C31E09" w:rsidP="00E32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5416" w:type="dxa"/>
            <w:shd w:val="clear" w:color="auto" w:fill="A8D08D" w:themeFill="accent6" w:themeFillTint="99"/>
            <w:vAlign w:val="center"/>
          </w:tcPr>
          <w:p w:rsidR="00C31E09" w:rsidRPr="00C53091" w:rsidRDefault="00C31E09" w:rsidP="00E32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:rsidR="00C31E09" w:rsidRDefault="00C31E09" w:rsidP="00E32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Reference Link</w:t>
            </w:r>
          </w:p>
        </w:tc>
      </w:tr>
      <w:tr w:rsidR="00C31E09" w:rsidRPr="00C53091" w:rsidTr="00683CD6">
        <w:trPr>
          <w:trHeight w:val="636"/>
          <w:jc w:val="center"/>
        </w:trPr>
        <w:tc>
          <w:tcPr>
            <w:tcW w:w="829" w:type="dxa"/>
            <w:vAlign w:val="center"/>
          </w:tcPr>
          <w:p w:rsidR="00C31E09" w:rsidRPr="00C53091" w:rsidRDefault="00C31E09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6" w:type="dxa"/>
            <w:vAlign w:val="center"/>
          </w:tcPr>
          <w:p w:rsidR="00C31E09" w:rsidRPr="00683CD6" w:rsidRDefault="00C31E09" w:rsidP="00E3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D6">
              <w:rPr>
                <w:rFonts w:ascii="Times New Roman" w:hAnsi="Times New Roman" w:cs="Times New Roman"/>
                <w:sz w:val="24"/>
                <w:szCs w:val="24"/>
              </w:rPr>
              <w:t xml:space="preserve">Academic Regulations </w:t>
            </w:r>
          </w:p>
        </w:tc>
        <w:tc>
          <w:tcPr>
            <w:tcW w:w="2126" w:type="dxa"/>
            <w:vAlign w:val="center"/>
          </w:tcPr>
          <w:p w:rsidR="00C31E09" w:rsidRPr="00E32F09" w:rsidRDefault="00C31E09" w:rsidP="00E32F09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</w:pPr>
            <w:r w:rsidRPr="00E32F09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  <w:t>View</w:t>
            </w:r>
          </w:p>
        </w:tc>
      </w:tr>
      <w:tr w:rsidR="00C31E09" w:rsidRPr="00C53091" w:rsidTr="00683CD6">
        <w:trPr>
          <w:trHeight w:val="636"/>
          <w:jc w:val="center"/>
        </w:trPr>
        <w:tc>
          <w:tcPr>
            <w:tcW w:w="829" w:type="dxa"/>
            <w:vAlign w:val="center"/>
          </w:tcPr>
          <w:p w:rsidR="00C31E09" w:rsidRPr="00C53091" w:rsidRDefault="00C31E09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6" w:type="dxa"/>
            <w:vAlign w:val="center"/>
          </w:tcPr>
          <w:p w:rsidR="00C31E09" w:rsidRPr="00FD2891" w:rsidRDefault="00C31E09" w:rsidP="00B4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D6">
              <w:rPr>
                <w:rFonts w:ascii="Times New Roman" w:hAnsi="Times New Roman" w:cs="Times New Roman"/>
                <w:sz w:val="24"/>
                <w:szCs w:val="24"/>
              </w:rPr>
              <w:t xml:space="preserve">Academic Calendars </w:t>
            </w:r>
          </w:p>
        </w:tc>
        <w:tc>
          <w:tcPr>
            <w:tcW w:w="2126" w:type="dxa"/>
            <w:vAlign w:val="center"/>
          </w:tcPr>
          <w:p w:rsidR="00C31E09" w:rsidRPr="00335C07" w:rsidRDefault="00C31E09" w:rsidP="00E32F09">
            <w:pPr>
              <w:jc w:val="center"/>
              <w:rPr>
                <w:rFonts w:ascii="Times New Roman" w:hAnsi="Times New Roman" w:cs="Times New Roman"/>
              </w:rPr>
            </w:pPr>
            <w:r w:rsidRPr="00E32F09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  <w:t>View</w:t>
            </w:r>
          </w:p>
        </w:tc>
      </w:tr>
      <w:tr w:rsidR="00C31E09" w:rsidRPr="00C53091" w:rsidTr="00683CD6">
        <w:trPr>
          <w:trHeight w:val="636"/>
          <w:jc w:val="center"/>
        </w:trPr>
        <w:tc>
          <w:tcPr>
            <w:tcW w:w="829" w:type="dxa"/>
            <w:vAlign w:val="center"/>
          </w:tcPr>
          <w:p w:rsidR="00C31E09" w:rsidRPr="00C53091" w:rsidRDefault="00C31E09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6" w:type="dxa"/>
            <w:vAlign w:val="center"/>
          </w:tcPr>
          <w:p w:rsidR="00C31E09" w:rsidRPr="00683CD6" w:rsidRDefault="00C31E09" w:rsidP="00B4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D6">
              <w:rPr>
                <w:rFonts w:ascii="Times New Roman" w:hAnsi="Times New Roman" w:cs="Times New Roman"/>
                <w:sz w:val="24"/>
                <w:szCs w:val="24"/>
              </w:rPr>
              <w:t xml:space="preserve">Internal/External Time Tables </w:t>
            </w:r>
          </w:p>
        </w:tc>
        <w:tc>
          <w:tcPr>
            <w:tcW w:w="2126" w:type="dxa"/>
            <w:vAlign w:val="center"/>
          </w:tcPr>
          <w:p w:rsidR="00C31E09" w:rsidRDefault="00C31E09" w:rsidP="00E32F09">
            <w:pPr>
              <w:jc w:val="center"/>
              <w:rPr>
                <w:rFonts w:ascii="Times New Roman" w:hAnsi="Times New Roman" w:cs="Times New Roman"/>
              </w:rPr>
            </w:pPr>
            <w:r w:rsidRPr="00E32F09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  <w:t>View</w:t>
            </w:r>
          </w:p>
        </w:tc>
      </w:tr>
      <w:tr w:rsidR="00C31E09" w:rsidRPr="00C53091" w:rsidTr="00683CD6">
        <w:trPr>
          <w:trHeight w:val="636"/>
          <w:jc w:val="center"/>
        </w:trPr>
        <w:tc>
          <w:tcPr>
            <w:tcW w:w="829" w:type="dxa"/>
            <w:vAlign w:val="center"/>
          </w:tcPr>
          <w:p w:rsidR="00C31E09" w:rsidRPr="00C53091" w:rsidRDefault="00C31E09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16" w:type="dxa"/>
            <w:vAlign w:val="center"/>
          </w:tcPr>
          <w:p w:rsidR="00C31E09" w:rsidRPr="00683CD6" w:rsidRDefault="00C31E09" w:rsidP="0050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D6">
              <w:rPr>
                <w:rFonts w:ascii="Times New Roman" w:hAnsi="Times New Roman" w:cs="Times New Roman"/>
                <w:sz w:val="24"/>
                <w:szCs w:val="24"/>
              </w:rPr>
              <w:t>Evaluation Schemes</w:t>
            </w:r>
            <w:r w:rsidR="0068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31E09" w:rsidRPr="00E32F09" w:rsidRDefault="00C31E09" w:rsidP="00E32F09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</w:pPr>
            <w:r w:rsidRPr="00E32F09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  <w:t>View</w:t>
            </w:r>
          </w:p>
        </w:tc>
      </w:tr>
      <w:tr w:rsidR="00A77CC6" w:rsidRPr="00C53091" w:rsidTr="00683CD6">
        <w:trPr>
          <w:trHeight w:val="636"/>
          <w:jc w:val="center"/>
        </w:trPr>
        <w:tc>
          <w:tcPr>
            <w:tcW w:w="829" w:type="dxa"/>
            <w:vAlign w:val="center"/>
          </w:tcPr>
          <w:p w:rsidR="00A77CC6" w:rsidRDefault="00964274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16" w:type="dxa"/>
            <w:vAlign w:val="center"/>
          </w:tcPr>
          <w:p w:rsidR="00A77CC6" w:rsidRPr="00683CD6" w:rsidRDefault="00964274" w:rsidP="00FE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D6">
              <w:rPr>
                <w:rFonts w:ascii="Times New Roman" w:hAnsi="Times New Roman" w:cs="Times New Roman"/>
                <w:sz w:val="24"/>
                <w:szCs w:val="24"/>
              </w:rPr>
              <w:t xml:space="preserve">Question Papers </w:t>
            </w:r>
          </w:p>
        </w:tc>
        <w:tc>
          <w:tcPr>
            <w:tcW w:w="2126" w:type="dxa"/>
            <w:vAlign w:val="center"/>
          </w:tcPr>
          <w:p w:rsidR="00A77CC6" w:rsidRPr="00E32F09" w:rsidRDefault="00964274" w:rsidP="00E32F09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</w:pPr>
            <w:r w:rsidRPr="00E32F09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  <w:t>View</w:t>
            </w:r>
          </w:p>
        </w:tc>
      </w:tr>
      <w:tr w:rsidR="009D7CD6" w:rsidRPr="00C53091" w:rsidTr="00683CD6">
        <w:trPr>
          <w:trHeight w:val="636"/>
          <w:jc w:val="center"/>
        </w:trPr>
        <w:tc>
          <w:tcPr>
            <w:tcW w:w="829" w:type="dxa"/>
            <w:vAlign w:val="center"/>
          </w:tcPr>
          <w:p w:rsidR="009D7CD6" w:rsidRDefault="009D7CD6" w:rsidP="00F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16" w:type="dxa"/>
            <w:vAlign w:val="center"/>
          </w:tcPr>
          <w:p w:rsidR="009D7CD6" w:rsidRPr="00683CD6" w:rsidRDefault="009D7CD6" w:rsidP="00FE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D6">
              <w:rPr>
                <w:rFonts w:ascii="Times New Roman" w:hAnsi="Times New Roman" w:cs="Times New Roman"/>
                <w:sz w:val="24"/>
                <w:szCs w:val="24"/>
              </w:rPr>
              <w:t>Consolidated  Internal/External Marks</w:t>
            </w:r>
          </w:p>
        </w:tc>
        <w:tc>
          <w:tcPr>
            <w:tcW w:w="2126" w:type="dxa"/>
            <w:vAlign w:val="center"/>
          </w:tcPr>
          <w:p w:rsidR="009D7CD6" w:rsidRPr="00E32F09" w:rsidRDefault="009D7CD6" w:rsidP="00E32F09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</w:pPr>
            <w:r w:rsidRPr="00E32F09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  <w:t>View</w:t>
            </w:r>
          </w:p>
        </w:tc>
      </w:tr>
    </w:tbl>
    <w:p w:rsidR="00855E6A" w:rsidRDefault="00855E6A" w:rsidP="00D671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55E6A" w:rsidRDefault="00855E6A" w:rsidP="00D671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55E6A" w:rsidRDefault="00855E6A" w:rsidP="00D671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8602F" w:rsidRDefault="0058602F" w:rsidP="0058602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52B2">
        <w:rPr>
          <w:rFonts w:ascii="Times New Roman" w:hAnsi="Times New Roman" w:cs="Times New Roman"/>
          <w:color w:val="FF0000"/>
          <w:sz w:val="28"/>
          <w:szCs w:val="28"/>
        </w:rPr>
        <w:t xml:space="preserve">Students Grievances </w:t>
      </w:r>
      <w:r>
        <w:rPr>
          <w:rFonts w:ascii="Times New Roman" w:hAnsi="Times New Roman" w:cs="Times New Roman"/>
          <w:color w:val="FF0000"/>
          <w:sz w:val="28"/>
          <w:szCs w:val="28"/>
        </w:rPr>
        <w:t>for Internal / External Examinations</w:t>
      </w:r>
    </w:p>
    <w:p w:rsidR="002921CB" w:rsidRDefault="002921CB" w:rsidP="00D67194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21"/>
        <w:tblW w:w="0" w:type="auto"/>
        <w:tblLook w:val="04A0"/>
      </w:tblPr>
      <w:tblGrid>
        <w:gridCol w:w="3093"/>
        <w:gridCol w:w="1263"/>
        <w:gridCol w:w="901"/>
        <w:gridCol w:w="991"/>
        <w:gridCol w:w="990"/>
        <w:gridCol w:w="963"/>
      </w:tblGrid>
      <w:tr w:rsidR="00855E6A" w:rsidRPr="00C53091" w:rsidTr="00855E6A">
        <w:trPr>
          <w:trHeight w:val="648"/>
        </w:trPr>
        <w:tc>
          <w:tcPr>
            <w:tcW w:w="3093" w:type="dxa"/>
            <w:shd w:val="clear" w:color="auto" w:fill="A8D08D" w:themeFill="accent6" w:themeFillTint="99"/>
            <w:vAlign w:val="center"/>
          </w:tcPr>
          <w:p w:rsidR="00855E6A" w:rsidRPr="00C53091" w:rsidRDefault="00855E6A" w:rsidP="00855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1263" w:type="dxa"/>
            <w:shd w:val="clear" w:color="auto" w:fill="A8D08D" w:themeFill="accent6" w:themeFillTint="99"/>
            <w:vAlign w:val="center"/>
          </w:tcPr>
          <w:p w:rsidR="00855E6A" w:rsidRPr="00C53091" w:rsidRDefault="00855E6A" w:rsidP="00855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2022 - </w:t>
            </w:r>
            <w:r w:rsidRPr="00C5309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01" w:type="dxa"/>
            <w:shd w:val="clear" w:color="auto" w:fill="A8D08D" w:themeFill="accent6" w:themeFillTint="99"/>
            <w:vAlign w:val="center"/>
          </w:tcPr>
          <w:p w:rsidR="00855E6A" w:rsidRPr="00C53091" w:rsidRDefault="00855E6A" w:rsidP="00855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2021-22</w:t>
            </w:r>
          </w:p>
        </w:tc>
        <w:tc>
          <w:tcPr>
            <w:tcW w:w="991" w:type="dxa"/>
            <w:shd w:val="clear" w:color="auto" w:fill="A8D08D" w:themeFill="accent6" w:themeFillTint="99"/>
            <w:vAlign w:val="center"/>
          </w:tcPr>
          <w:p w:rsidR="00855E6A" w:rsidRPr="00C53091" w:rsidRDefault="00855E6A" w:rsidP="00855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990" w:type="dxa"/>
            <w:shd w:val="clear" w:color="auto" w:fill="A8D08D" w:themeFill="accent6" w:themeFillTint="99"/>
            <w:vAlign w:val="center"/>
          </w:tcPr>
          <w:p w:rsidR="00855E6A" w:rsidRPr="00C53091" w:rsidRDefault="00855E6A" w:rsidP="00855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2019-20</w:t>
            </w:r>
          </w:p>
        </w:tc>
        <w:tc>
          <w:tcPr>
            <w:tcW w:w="963" w:type="dxa"/>
            <w:shd w:val="clear" w:color="auto" w:fill="A8D08D" w:themeFill="accent6" w:themeFillTint="99"/>
            <w:vAlign w:val="center"/>
          </w:tcPr>
          <w:p w:rsidR="00855E6A" w:rsidRPr="00C53091" w:rsidRDefault="00855E6A" w:rsidP="00855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2018-19</w:t>
            </w:r>
          </w:p>
        </w:tc>
      </w:tr>
      <w:tr w:rsidR="00855E6A" w:rsidRPr="00C53091" w:rsidTr="00855E6A">
        <w:trPr>
          <w:trHeight w:val="560"/>
        </w:trPr>
        <w:tc>
          <w:tcPr>
            <w:tcW w:w="3093" w:type="dxa"/>
            <w:vAlign w:val="center"/>
          </w:tcPr>
          <w:p w:rsidR="00855E6A" w:rsidRPr="00C53091" w:rsidRDefault="00855E6A" w:rsidP="00855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number of students appeared</w:t>
            </w:r>
          </w:p>
        </w:tc>
        <w:tc>
          <w:tcPr>
            <w:tcW w:w="1263" w:type="dxa"/>
            <w:vAlign w:val="center"/>
          </w:tcPr>
          <w:p w:rsidR="00855E6A" w:rsidRPr="00335C07" w:rsidRDefault="00855E6A" w:rsidP="00855E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855E6A" w:rsidRPr="00335C07" w:rsidRDefault="00855E6A" w:rsidP="00855E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855E6A" w:rsidRPr="00335C07" w:rsidRDefault="00855E6A" w:rsidP="00855E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855E6A" w:rsidRPr="00335C07" w:rsidRDefault="00855E6A" w:rsidP="00855E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Align w:val="center"/>
          </w:tcPr>
          <w:p w:rsidR="00855E6A" w:rsidRPr="00335C07" w:rsidRDefault="00855E6A" w:rsidP="00855E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E6A" w:rsidRPr="00C53091" w:rsidTr="00855E6A">
        <w:trPr>
          <w:trHeight w:val="560"/>
        </w:trPr>
        <w:tc>
          <w:tcPr>
            <w:tcW w:w="3093" w:type="dxa"/>
            <w:vAlign w:val="center"/>
          </w:tcPr>
          <w:p w:rsidR="00855E6A" w:rsidRPr="00C53091" w:rsidRDefault="00855E6A" w:rsidP="00855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Revaluation</w:t>
            </w:r>
            <w:r w:rsidR="00747B4A">
              <w:rPr>
                <w:rFonts w:ascii="Times New Roman" w:hAnsi="Times New Roman" w:cs="Times New Roman"/>
                <w:sz w:val="20"/>
                <w:szCs w:val="20"/>
              </w:rPr>
              <w:t xml:space="preserve"> / Recount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Applications</w:t>
            </w:r>
          </w:p>
        </w:tc>
        <w:tc>
          <w:tcPr>
            <w:tcW w:w="1263" w:type="dxa"/>
            <w:vAlign w:val="center"/>
          </w:tcPr>
          <w:p w:rsidR="00855E6A" w:rsidRPr="00335C07" w:rsidRDefault="00855E6A" w:rsidP="00855E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855E6A" w:rsidRPr="00335C07" w:rsidRDefault="00855E6A" w:rsidP="00855E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855E6A" w:rsidRPr="00335C07" w:rsidRDefault="00855E6A" w:rsidP="00855E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855E6A" w:rsidRPr="00335C07" w:rsidRDefault="00855E6A" w:rsidP="00855E6A">
            <w:pPr>
              <w:jc w:val="center"/>
            </w:pPr>
          </w:p>
        </w:tc>
        <w:tc>
          <w:tcPr>
            <w:tcW w:w="963" w:type="dxa"/>
            <w:vAlign w:val="center"/>
          </w:tcPr>
          <w:p w:rsidR="00855E6A" w:rsidRPr="00335C07" w:rsidRDefault="00855E6A" w:rsidP="00855E6A">
            <w:pPr>
              <w:jc w:val="center"/>
            </w:pPr>
          </w:p>
        </w:tc>
      </w:tr>
      <w:tr w:rsidR="00855E6A" w:rsidRPr="00C53091" w:rsidTr="00855E6A">
        <w:trPr>
          <w:trHeight w:val="560"/>
        </w:trPr>
        <w:tc>
          <w:tcPr>
            <w:tcW w:w="3093" w:type="dxa"/>
            <w:vAlign w:val="center"/>
          </w:tcPr>
          <w:p w:rsidR="00855E6A" w:rsidRDefault="00855E6A" w:rsidP="00855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Changes</w:t>
            </w:r>
          </w:p>
        </w:tc>
        <w:tc>
          <w:tcPr>
            <w:tcW w:w="1263" w:type="dxa"/>
            <w:vAlign w:val="center"/>
          </w:tcPr>
          <w:p w:rsidR="00855E6A" w:rsidRDefault="00855E6A" w:rsidP="00855E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855E6A" w:rsidRDefault="00855E6A" w:rsidP="00855E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855E6A" w:rsidRDefault="00855E6A" w:rsidP="00855E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855E6A" w:rsidRDefault="00855E6A" w:rsidP="00855E6A">
            <w:pPr>
              <w:jc w:val="center"/>
            </w:pPr>
          </w:p>
        </w:tc>
        <w:tc>
          <w:tcPr>
            <w:tcW w:w="963" w:type="dxa"/>
            <w:vAlign w:val="center"/>
          </w:tcPr>
          <w:p w:rsidR="00855E6A" w:rsidRDefault="00855E6A" w:rsidP="00855E6A">
            <w:pPr>
              <w:jc w:val="center"/>
            </w:pPr>
          </w:p>
        </w:tc>
      </w:tr>
      <w:tr w:rsidR="00855E6A" w:rsidRPr="00C53091" w:rsidTr="009C495B">
        <w:trPr>
          <w:trHeight w:val="560"/>
        </w:trPr>
        <w:tc>
          <w:tcPr>
            <w:tcW w:w="3093" w:type="dxa"/>
            <w:vAlign w:val="center"/>
          </w:tcPr>
          <w:p w:rsidR="00855E6A" w:rsidRPr="00855E6A" w:rsidRDefault="00855E6A" w:rsidP="00855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E6A">
              <w:rPr>
                <w:rFonts w:ascii="Times New Roman" w:hAnsi="Times New Roman" w:cs="Times New Roman"/>
                <w:b/>
                <w:sz w:val="20"/>
                <w:szCs w:val="20"/>
              </w:rPr>
              <w:t>Reference Web Link</w:t>
            </w:r>
          </w:p>
        </w:tc>
        <w:tc>
          <w:tcPr>
            <w:tcW w:w="5108" w:type="dxa"/>
            <w:gridSpan w:val="5"/>
            <w:vAlign w:val="center"/>
          </w:tcPr>
          <w:p w:rsidR="00855E6A" w:rsidRDefault="00855E6A" w:rsidP="00855E6A">
            <w:pPr>
              <w:jc w:val="center"/>
            </w:pPr>
            <w:r w:rsidRPr="00E32F09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  <w:u w:val="single"/>
              </w:rPr>
              <w:t>View</w:t>
            </w:r>
          </w:p>
        </w:tc>
      </w:tr>
    </w:tbl>
    <w:p w:rsidR="006E5975" w:rsidRDefault="006E5975" w:rsidP="00D67194">
      <w:pPr>
        <w:jc w:val="center"/>
        <w:rPr>
          <w:rFonts w:ascii="Times New Roman" w:hAnsi="Times New Roman" w:cs="Times New Roman"/>
        </w:rPr>
      </w:pPr>
    </w:p>
    <w:p w:rsidR="006E5975" w:rsidRDefault="006E5975" w:rsidP="00D67194">
      <w:pPr>
        <w:jc w:val="center"/>
        <w:rPr>
          <w:rFonts w:ascii="Times New Roman" w:hAnsi="Times New Roman" w:cs="Times New Roman"/>
        </w:rPr>
      </w:pPr>
    </w:p>
    <w:p w:rsidR="006E5975" w:rsidRDefault="006E5975" w:rsidP="00D67194">
      <w:pPr>
        <w:jc w:val="center"/>
        <w:rPr>
          <w:rFonts w:ascii="Times New Roman" w:hAnsi="Times New Roman" w:cs="Times New Roman"/>
        </w:rPr>
      </w:pPr>
    </w:p>
    <w:sectPr w:rsidR="006E5975" w:rsidSect="007052B2">
      <w:headerReference w:type="default" r:id="rId7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E82" w:rsidRDefault="00923E82" w:rsidP="00783222">
      <w:r>
        <w:separator/>
      </w:r>
    </w:p>
  </w:endnote>
  <w:endnote w:type="continuationSeparator" w:id="1">
    <w:p w:rsidR="00923E82" w:rsidRDefault="00923E82" w:rsidP="0078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E82" w:rsidRDefault="00923E82" w:rsidP="00783222">
      <w:r>
        <w:separator/>
      </w:r>
    </w:p>
  </w:footnote>
  <w:footnote w:type="continuationSeparator" w:id="1">
    <w:p w:rsidR="00923E82" w:rsidRDefault="00923E82" w:rsidP="00783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22" w:rsidRPr="00783222" w:rsidRDefault="00F3568E" w:rsidP="00D67194">
    <w:pPr>
      <w:jc w:val="center"/>
      <w:rPr>
        <w:rFonts w:ascii="Times New Roman" w:hAnsi="Times New Roman" w:cs="Times New Roman"/>
        <w:b/>
        <w:color w:val="C00000"/>
        <w:sz w:val="28"/>
        <w:szCs w:val="28"/>
      </w:rPr>
    </w:pPr>
    <w:r>
      <w:rPr>
        <w:rFonts w:ascii="Times New Roman" w:hAnsi="Times New Roman" w:cs="Times New Roman"/>
        <w:b/>
        <w:noProof/>
        <w:color w:val="C00000"/>
        <w:sz w:val="28"/>
        <w:szCs w:val="28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-417830</wp:posOffset>
          </wp:positionH>
          <wp:positionV relativeFrom="paragraph">
            <wp:posOffset>-97790</wp:posOffset>
          </wp:positionV>
          <wp:extent cx="915670" cy="1005840"/>
          <wp:effectExtent l="19050" t="0" r="0" b="0"/>
          <wp:wrapThrough wrapText="bothSides">
            <wp:wrapPolygon edited="0">
              <wp:start x="-449" y="0"/>
              <wp:lineTo x="-449" y="21273"/>
              <wp:lineTo x="21570" y="21273"/>
              <wp:lineTo x="21570" y="0"/>
              <wp:lineTo x="-449" y="0"/>
            </wp:wrapPolygon>
          </wp:wrapThrough>
          <wp:docPr id="1" name="Picture 0" descr="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5670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43F9">
      <w:rPr>
        <w:rFonts w:ascii="Times New Roman" w:hAnsi="Times New Roman" w:cs="Times New Roman"/>
        <w:b/>
        <w:noProof/>
        <w:color w:val="C00000"/>
        <w:sz w:val="28"/>
        <w:szCs w:val="28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1846" o:spid="_x0000_s6148" type="#_x0000_t75" style="position:absolute;left:0;text-align:left;margin-left:80pt;margin-top:116.1pt;width:375pt;height:363.75pt;z-index:-251653120;mso-position-horizontal-relative:margin;mso-position-vertical-relative:margin" o:allowincell="f">
          <v:imagedata r:id="rId2" o:title="college logo" gain="19661f" blacklevel="24248f"/>
          <w10:wrap anchorx="margin" anchory="margin"/>
        </v:shape>
      </w:pict>
    </w:r>
    <w:r w:rsidR="00A32C06">
      <w:rPr>
        <w:rFonts w:ascii="Times New Roman" w:hAnsi="Times New Roman" w:cs="Times New Roman"/>
        <w:b/>
        <w:color w:val="C00000"/>
        <w:sz w:val="28"/>
        <w:szCs w:val="28"/>
      </w:rPr>
      <w:t>AB</w:t>
    </w:r>
    <w:r w:rsidR="00783222" w:rsidRPr="00783222">
      <w:rPr>
        <w:rFonts w:ascii="Times New Roman" w:hAnsi="Times New Roman" w:cs="Times New Roman"/>
        <w:b/>
        <w:color w:val="C00000"/>
        <w:sz w:val="28"/>
        <w:szCs w:val="28"/>
      </w:rPr>
      <w:t>R COLLEGE OF ENGINEERING &amp; TECHNOLOGY</w:t>
    </w:r>
  </w:p>
  <w:p w:rsidR="00783222" w:rsidRPr="00783222" w:rsidRDefault="00783222" w:rsidP="00D67194">
    <w:pPr>
      <w:pStyle w:val="NoSpacing"/>
      <w:jc w:val="center"/>
      <w:rPr>
        <w:rFonts w:ascii="Arial" w:hAnsi="Arial" w:cs="Arial"/>
        <w:color w:val="006600"/>
      </w:rPr>
    </w:pPr>
    <w:r w:rsidRPr="00783222">
      <w:rPr>
        <w:rFonts w:ascii="Arial" w:hAnsi="Arial" w:cs="Arial"/>
        <w:color w:val="006600"/>
      </w:rPr>
      <w:t>Affiliated to JNTU-Kakinada, Approved by AICTE, New Delhi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z w:val="18"/>
      </w:rPr>
    </w:pPr>
    <w:r w:rsidRPr="00783222">
      <w:rPr>
        <w:rFonts w:ascii="Times New Roman" w:hAnsi="Times New Roman" w:cs="Times New Roman"/>
        <w:color w:val="006600"/>
        <w:sz w:val="18"/>
      </w:rPr>
      <w:t>ISO 9001–2000certified institution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C00000"/>
        <w:sz w:val="18"/>
        <w:szCs w:val="19"/>
      </w:rPr>
    </w:pPr>
    <w:r w:rsidRPr="00783222">
      <w:rPr>
        <w:rFonts w:ascii="Times New Roman" w:hAnsi="Times New Roman" w:cs="Times New Roman"/>
        <w:color w:val="C00000"/>
        <w:spacing w:val="20"/>
        <w:sz w:val="18"/>
        <w:szCs w:val="19"/>
      </w:rPr>
      <w:t xml:space="preserve">ABR Nagar, Kandukur Road, </w:t>
    </w:r>
    <w:r w:rsidRPr="00783222">
      <w:rPr>
        <w:rFonts w:ascii="Times New Roman" w:hAnsi="Times New Roman" w:cs="Times New Roman"/>
        <w:caps/>
        <w:color w:val="C00000"/>
        <w:spacing w:val="20"/>
        <w:sz w:val="18"/>
        <w:szCs w:val="19"/>
      </w:rPr>
      <w:t>China IRLAPADU (V)</w:t>
    </w:r>
    <w:r w:rsidRPr="00783222">
      <w:rPr>
        <w:rFonts w:ascii="Times New Roman" w:hAnsi="Times New Roman" w:cs="Times New Roman"/>
        <w:color w:val="C00000"/>
        <w:spacing w:val="20"/>
        <w:sz w:val="18"/>
        <w:szCs w:val="19"/>
      </w:rPr>
      <w:t>, Kanigiri (M)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pacing w:val="20"/>
        <w:sz w:val="18"/>
      </w:rPr>
    </w:pPr>
    <w:r w:rsidRPr="00783222">
      <w:rPr>
        <w:rFonts w:ascii="Times New Roman" w:hAnsi="Times New Roman" w:cs="Times New Roman"/>
        <w:color w:val="006600"/>
        <w:spacing w:val="20"/>
        <w:sz w:val="18"/>
      </w:rPr>
      <w:t xml:space="preserve">Prakasam Dt, (AP), PIN 523254    </w:t>
    </w:r>
    <w:r w:rsidRPr="00783222">
      <w:rPr>
        <w:rFonts w:ascii="Times New Roman" w:hAnsi="Times New Roman" w:cs="Times New Roman"/>
        <w:color w:val="006600"/>
        <w:sz w:val="18"/>
      </w:rPr>
      <w:t>Cell: 9866461623</w:t>
    </w:r>
  </w:p>
  <w:p w:rsidR="00783222" w:rsidRPr="00783222" w:rsidRDefault="00783222" w:rsidP="00D67194">
    <w:pPr>
      <w:pStyle w:val="NoSpacing"/>
      <w:jc w:val="center"/>
      <w:rPr>
        <w:rFonts w:ascii="Times New Roman" w:hAnsi="Times New Roman" w:cs="Times New Roman"/>
        <w:color w:val="006600"/>
        <w:sz w:val="16"/>
      </w:rPr>
    </w:pPr>
    <w:r w:rsidRPr="00783222">
      <w:rPr>
        <w:rFonts w:ascii="Times New Roman" w:hAnsi="Times New Roman" w:cs="Times New Roman"/>
        <w:color w:val="006600"/>
        <w:sz w:val="16"/>
      </w:rPr>
      <w:t>Website: www.abrcollege.com</w:t>
    </w:r>
    <w:r w:rsidRPr="00783222">
      <w:rPr>
        <w:rFonts w:ascii="Times New Roman" w:hAnsi="Times New Roman" w:cs="Times New Roman"/>
        <w:color w:val="006600"/>
        <w:spacing w:val="40"/>
        <w:sz w:val="12"/>
      </w:rPr>
      <w:t xml:space="preserve">           </w:t>
    </w:r>
    <w:r w:rsidRPr="00783222">
      <w:rPr>
        <w:rFonts w:ascii="Times New Roman" w:hAnsi="Times New Roman" w:cs="Times New Roman"/>
        <w:color w:val="006600"/>
        <w:sz w:val="16"/>
      </w:rPr>
      <w:t xml:space="preserve">E-mail: </w:t>
    </w:r>
    <w:hyperlink r:id="rId3" w:history="1">
      <w:r w:rsidRPr="00783222">
        <w:rPr>
          <w:rStyle w:val="Hyperlink"/>
          <w:rFonts w:ascii="Times New Roman" w:hAnsi="Times New Roman" w:cs="Times New Roman"/>
          <w:b/>
          <w:sz w:val="16"/>
        </w:rPr>
        <w:t>principal.hj@abrcet.edu.in</w:t>
      </w:r>
    </w:hyperlink>
    <w:r w:rsidRPr="00783222">
      <w:rPr>
        <w:rFonts w:ascii="Times New Roman" w:hAnsi="Times New Roman" w:cs="Times New Roman"/>
        <w:b/>
        <w:color w:val="006600"/>
        <w:sz w:val="16"/>
      </w:rPr>
      <w:t xml:space="preserve">        </w:t>
    </w:r>
    <w:r w:rsidRPr="00783222">
      <w:rPr>
        <w:rFonts w:ascii="Times New Roman" w:hAnsi="Times New Roman" w:cs="Times New Roman"/>
        <w:color w:val="006600"/>
        <w:sz w:val="16"/>
      </w:rPr>
      <w:t xml:space="preserve"> </w:t>
    </w:r>
    <w:hyperlink r:id="rId4" w:history="1">
      <w:r w:rsidRPr="00783222">
        <w:rPr>
          <w:rStyle w:val="Hyperlink"/>
          <w:rFonts w:ascii="Times New Roman" w:hAnsi="Times New Roman" w:cs="Times New Roman"/>
          <w:color w:val="006600"/>
          <w:sz w:val="16"/>
        </w:rPr>
        <w:t>abrcet2008@gmail.com</w:t>
      </w:r>
    </w:hyperlink>
  </w:p>
  <w:p w:rsidR="00783222" w:rsidRPr="00783222" w:rsidRDefault="008B43F9" w:rsidP="00783222">
    <w:pPr>
      <w:pStyle w:val="NoSpacing"/>
      <w:rPr>
        <w:rFonts w:ascii="Arial Black" w:hAnsi="Arial Black"/>
        <w:color w:val="006600"/>
        <w:sz w:val="18"/>
      </w:rPr>
    </w:pPr>
    <w:r w:rsidRPr="008B43F9">
      <w:rPr>
        <w:noProof/>
        <w:lang w:val="en-US"/>
      </w:rPr>
      <w:pict>
        <v:group id="_x0000_s6145" style="position:absolute;margin-left:-30.15pt;margin-top:6.8pt;width:522.95pt;height:3.55pt;z-index:251660288" coordorigin="524,2509" coordsize="10459,32" wrapcoords="-31 -4320 -31 17280 21631 17280 21631 -4320 -31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46" type="#_x0000_t32" style="position:absolute;left:524;top:2509;width:10457;height:0" o:connectortype="straight" strokecolor="#060" strokeweight="1pt"/>
          <v:shape id="_x0000_s6147" type="#_x0000_t32" style="position:absolute;left:526;top:2541;width:10457;height:0" o:connectortype="straight" strokecolor="#060" strokeweight="1pt"/>
          <w10:wrap type="tight"/>
        </v:group>
      </w:pict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  <w:r w:rsidR="00783222" w:rsidRPr="00783222">
      <w:rPr>
        <w:rFonts w:ascii="Arial Black" w:hAnsi="Arial Black"/>
        <w:color w:val="006600"/>
        <w:sz w:val="18"/>
      </w:rPr>
      <w:softHyphen/>
    </w:r>
  </w:p>
  <w:p w:rsidR="00724572" w:rsidRDefault="007245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87F"/>
    <w:multiLevelType w:val="hybridMultilevel"/>
    <w:tmpl w:val="AA6C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7258"/>
    <w:multiLevelType w:val="hybridMultilevel"/>
    <w:tmpl w:val="D838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4038"/>
    <w:multiLevelType w:val="hybridMultilevel"/>
    <w:tmpl w:val="C62AE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F28D9"/>
    <w:multiLevelType w:val="hybridMultilevel"/>
    <w:tmpl w:val="AD7C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E03"/>
    <w:multiLevelType w:val="hybridMultilevel"/>
    <w:tmpl w:val="6E4CE1B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435"/>
    <w:multiLevelType w:val="hybridMultilevel"/>
    <w:tmpl w:val="D9149658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364EA59C">
      <w:start w:val="1"/>
      <w:numFmt w:val="bullet"/>
      <w:lvlText w:val="C"/>
      <w:lvlJc w:val="left"/>
      <w:pPr>
        <w:ind w:left="1440" w:hanging="360"/>
      </w:pPr>
      <w:rPr>
        <w:rFonts w:ascii="Times New Roman" w:hAnsi="Times New Roman" w:cs="Times New Roman"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17C05"/>
    <w:multiLevelType w:val="hybridMultilevel"/>
    <w:tmpl w:val="2D5CA2F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2EB0A1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368EC"/>
    <w:multiLevelType w:val="hybridMultilevel"/>
    <w:tmpl w:val="CD7A4F2C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941C1"/>
    <w:multiLevelType w:val="hybridMultilevel"/>
    <w:tmpl w:val="AB14D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95082"/>
    <w:multiLevelType w:val="hybridMultilevel"/>
    <w:tmpl w:val="AF4C7554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0">
    <w:nsid w:val="20272AB5"/>
    <w:multiLevelType w:val="hybridMultilevel"/>
    <w:tmpl w:val="2E700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339FA"/>
    <w:multiLevelType w:val="hybridMultilevel"/>
    <w:tmpl w:val="1A2A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B64B3"/>
    <w:multiLevelType w:val="hybridMultilevel"/>
    <w:tmpl w:val="C31228C4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28A4"/>
    <w:multiLevelType w:val="hybridMultilevel"/>
    <w:tmpl w:val="AC9C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C236A"/>
    <w:multiLevelType w:val="hybridMultilevel"/>
    <w:tmpl w:val="2B24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2AE7"/>
    <w:multiLevelType w:val="hybridMultilevel"/>
    <w:tmpl w:val="311ED230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F5B51"/>
    <w:multiLevelType w:val="hybridMultilevel"/>
    <w:tmpl w:val="DCFAE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D0E85"/>
    <w:multiLevelType w:val="hybridMultilevel"/>
    <w:tmpl w:val="F1C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C61C9"/>
    <w:multiLevelType w:val="hybridMultilevel"/>
    <w:tmpl w:val="5BB49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84851"/>
    <w:multiLevelType w:val="hybridMultilevel"/>
    <w:tmpl w:val="2E028F0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50816"/>
    <w:multiLevelType w:val="hybridMultilevel"/>
    <w:tmpl w:val="C172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035B9"/>
    <w:multiLevelType w:val="hybridMultilevel"/>
    <w:tmpl w:val="66F65AD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F2272"/>
    <w:multiLevelType w:val="hybridMultilevel"/>
    <w:tmpl w:val="6A18961E"/>
    <w:lvl w:ilvl="0" w:tplc="0409000F">
      <w:start w:val="1"/>
      <w:numFmt w:val="decimal"/>
      <w:lvlText w:val="%1.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3">
    <w:nsid w:val="58423227"/>
    <w:multiLevelType w:val="hybridMultilevel"/>
    <w:tmpl w:val="7B30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561E5"/>
    <w:multiLevelType w:val="hybridMultilevel"/>
    <w:tmpl w:val="BA4205B4"/>
    <w:lvl w:ilvl="0" w:tplc="4886BD34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D192B"/>
    <w:multiLevelType w:val="hybridMultilevel"/>
    <w:tmpl w:val="60003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74DEB"/>
    <w:multiLevelType w:val="hybridMultilevel"/>
    <w:tmpl w:val="E3A6D796"/>
    <w:lvl w:ilvl="0" w:tplc="0409000B">
      <w:start w:val="1"/>
      <w:numFmt w:val="bullet"/>
      <w:lvlText w:val=""/>
      <w:lvlJc w:val="left"/>
      <w:pPr>
        <w:ind w:left="1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7">
    <w:nsid w:val="61F01131"/>
    <w:multiLevelType w:val="hybridMultilevel"/>
    <w:tmpl w:val="710A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26F22"/>
    <w:multiLevelType w:val="hybridMultilevel"/>
    <w:tmpl w:val="62AA8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7313B"/>
    <w:multiLevelType w:val="hybridMultilevel"/>
    <w:tmpl w:val="ABA0BF2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71046D22"/>
    <w:multiLevelType w:val="hybridMultilevel"/>
    <w:tmpl w:val="0CF091A6"/>
    <w:lvl w:ilvl="0" w:tplc="364EA59C">
      <w:start w:val="1"/>
      <w:numFmt w:val="bullet"/>
      <w:lvlText w:val="C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5445E"/>
    <w:multiLevelType w:val="hybridMultilevel"/>
    <w:tmpl w:val="11926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135F7F"/>
    <w:multiLevelType w:val="hybridMultilevel"/>
    <w:tmpl w:val="CEBC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77885"/>
    <w:multiLevelType w:val="hybridMultilevel"/>
    <w:tmpl w:val="9D3E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67121"/>
    <w:multiLevelType w:val="hybridMultilevel"/>
    <w:tmpl w:val="AB8C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8"/>
  </w:num>
  <w:num w:numId="5">
    <w:abstractNumId w:val="22"/>
  </w:num>
  <w:num w:numId="6">
    <w:abstractNumId w:val="27"/>
  </w:num>
  <w:num w:numId="7">
    <w:abstractNumId w:val="20"/>
  </w:num>
  <w:num w:numId="8">
    <w:abstractNumId w:val="28"/>
  </w:num>
  <w:num w:numId="9">
    <w:abstractNumId w:val="1"/>
  </w:num>
  <w:num w:numId="10">
    <w:abstractNumId w:val="16"/>
  </w:num>
  <w:num w:numId="11">
    <w:abstractNumId w:val="24"/>
  </w:num>
  <w:num w:numId="12">
    <w:abstractNumId w:val="12"/>
  </w:num>
  <w:num w:numId="13">
    <w:abstractNumId w:val="31"/>
  </w:num>
  <w:num w:numId="14">
    <w:abstractNumId w:val="13"/>
  </w:num>
  <w:num w:numId="15">
    <w:abstractNumId w:val="7"/>
  </w:num>
  <w:num w:numId="16">
    <w:abstractNumId w:val="23"/>
  </w:num>
  <w:num w:numId="17">
    <w:abstractNumId w:val="30"/>
  </w:num>
  <w:num w:numId="18">
    <w:abstractNumId w:val="34"/>
  </w:num>
  <w:num w:numId="19">
    <w:abstractNumId w:val="4"/>
  </w:num>
  <w:num w:numId="20">
    <w:abstractNumId w:val="2"/>
  </w:num>
  <w:num w:numId="21">
    <w:abstractNumId w:val="15"/>
  </w:num>
  <w:num w:numId="22">
    <w:abstractNumId w:val="32"/>
  </w:num>
  <w:num w:numId="23">
    <w:abstractNumId w:val="19"/>
  </w:num>
  <w:num w:numId="24">
    <w:abstractNumId w:val="14"/>
  </w:num>
  <w:num w:numId="25">
    <w:abstractNumId w:val="6"/>
  </w:num>
  <w:num w:numId="26">
    <w:abstractNumId w:val="21"/>
  </w:num>
  <w:num w:numId="27">
    <w:abstractNumId w:val="5"/>
  </w:num>
  <w:num w:numId="28">
    <w:abstractNumId w:val="3"/>
  </w:num>
  <w:num w:numId="29">
    <w:abstractNumId w:val="29"/>
  </w:num>
  <w:num w:numId="30">
    <w:abstractNumId w:val="10"/>
  </w:num>
  <w:num w:numId="31">
    <w:abstractNumId w:val="33"/>
  </w:num>
  <w:num w:numId="32">
    <w:abstractNumId w:val="25"/>
  </w:num>
  <w:num w:numId="33">
    <w:abstractNumId w:val="11"/>
  </w:num>
  <w:num w:numId="34">
    <w:abstractNumId w:val="26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drawingGridHorizontalSpacing w:val="110"/>
  <w:displayHorizontalDrawingGridEvery w:val="2"/>
  <w:characterSpacingControl w:val="doNotCompress"/>
  <w:hdrShapeDefaults>
    <o:shapedefaults v:ext="edit" spidmax="58370"/>
    <o:shapelayout v:ext="edit">
      <o:idmap v:ext="edit" data="6"/>
      <o:rules v:ext="edit">
        <o:r id="V:Rule3" type="connector" idref="#_x0000_s6147"/>
        <o:r id="V:Rule4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5205"/>
    <w:rsid w:val="00007252"/>
    <w:rsid w:val="00011D03"/>
    <w:rsid w:val="000130CA"/>
    <w:rsid w:val="0001597A"/>
    <w:rsid w:val="00027EDB"/>
    <w:rsid w:val="0004218C"/>
    <w:rsid w:val="000A49DF"/>
    <w:rsid w:val="000A7FC3"/>
    <w:rsid w:val="000C45A1"/>
    <w:rsid w:val="000C47F6"/>
    <w:rsid w:val="000D5205"/>
    <w:rsid w:val="000F542C"/>
    <w:rsid w:val="0013026D"/>
    <w:rsid w:val="00183403"/>
    <w:rsid w:val="00187308"/>
    <w:rsid w:val="0019098A"/>
    <w:rsid w:val="001966C7"/>
    <w:rsid w:val="001A59B5"/>
    <w:rsid w:val="001D05D0"/>
    <w:rsid w:val="001D177D"/>
    <w:rsid w:val="001E2FD7"/>
    <w:rsid w:val="001E79B7"/>
    <w:rsid w:val="001F1D26"/>
    <w:rsid w:val="001F5362"/>
    <w:rsid w:val="001F56A2"/>
    <w:rsid w:val="00205F2A"/>
    <w:rsid w:val="00212395"/>
    <w:rsid w:val="00231B2D"/>
    <w:rsid w:val="00234A94"/>
    <w:rsid w:val="0024126B"/>
    <w:rsid w:val="00247E59"/>
    <w:rsid w:val="0025056C"/>
    <w:rsid w:val="0025373E"/>
    <w:rsid w:val="00263EEA"/>
    <w:rsid w:val="0027764D"/>
    <w:rsid w:val="002921CB"/>
    <w:rsid w:val="002A7994"/>
    <w:rsid w:val="002B4D21"/>
    <w:rsid w:val="002B78D2"/>
    <w:rsid w:val="002C0316"/>
    <w:rsid w:val="002E0996"/>
    <w:rsid w:val="002E6C4C"/>
    <w:rsid w:val="002E78FB"/>
    <w:rsid w:val="002F32D1"/>
    <w:rsid w:val="0031259E"/>
    <w:rsid w:val="00313730"/>
    <w:rsid w:val="00331449"/>
    <w:rsid w:val="00335C07"/>
    <w:rsid w:val="003404EF"/>
    <w:rsid w:val="00342217"/>
    <w:rsid w:val="00363454"/>
    <w:rsid w:val="00364985"/>
    <w:rsid w:val="00371174"/>
    <w:rsid w:val="003744CE"/>
    <w:rsid w:val="0039469E"/>
    <w:rsid w:val="003E428A"/>
    <w:rsid w:val="003F4297"/>
    <w:rsid w:val="003F55D1"/>
    <w:rsid w:val="00414F2C"/>
    <w:rsid w:val="0042113E"/>
    <w:rsid w:val="0042366C"/>
    <w:rsid w:val="00426686"/>
    <w:rsid w:val="004419CD"/>
    <w:rsid w:val="00445D9D"/>
    <w:rsid w:val="00451A38"/>
    <w:rsid w:val="00454215"/>
    <w:rsid w:val="00487759"/>
    <w:rsid w:val="00491E6A"/>
    <w:rsid w:val="00492C6D"/>
    <w:rsid w:val="00496FF1"/>
    <w:rsid w:val="004A347C"/>
    <w:rsid w:val="004D18C3"/>
    <w:rsid w:val="004D2679"/>
    <w:rsid w:val="004D7B79"/>
    <w:rsid w:val="00503509"/>
    <w:rsid w:val="00504E8B"/>
    <w:rsid w:val="00510164"/>
    <w:rsid w:val="00533A48"/>
    <w:rsid w:val="00561AB5"/>
    <w:rsid w:val="00563923"/>
    <w:rsid w:val="00567D88"/>
    <w:rsid w:val="00580F91"/>
    <w:rsid w:val="0058602F"/>
    <w:rsid w:val="00591A12"/>
    <w:rsid w:val="005A044A"/>
    <w:rsid w:val="005C1E2D"/>
    <w:rsid w:val="005D5E2A"/>
    <w:rsid w:val="005D6831"/>
    <w:rsid w:val="005E1DD6"/>
    <w:rsid w:val="005E35B4"/>
    <w:rsid w:val="006000F3"/>
    <w:rsid w:val="00600524"/>
    <w:rsid w:val="0060163C"/>
    <w:rsid w:val="00627FDF"/>
    <w:rsid w:val="00631608"/>
    <w:rsid w:val="006330C9"/>
    <w:rsid w:val="00645FB2"/>
    <w:rsid w:val="0065661C"/>
    <w:rsid w:val="0065668E"/>
    <w:rsid w:val="00665338"/>
    <w:rsid w:val="00672FB0"/>
    <w:rsid w:val="00683CD6"/>
    <w:rsid w:val="006B15FC"/>
    <w:rsid w:val="006C6880"/>
    <w:rsid w:val="006D4541"/>
    <w:rsid w:val="006D4FCA"/>
    <w:rsid w:val="006E5975"/>
    <w:rsid w:val="007052B2"/>
    <w:rsid w:val="007116A9"/>
    <w:rsid w:val="007139BB"/>
    <w:rsid w:val="00721B88"/>
    <w:rsid w:val="00724572"/>
    <w:rsid w:val="0073534F"/>
    <w:rsid w:val="0074604B"/>
    <w:rsid w:val="00747B4A"/>
    <w:rsid w:val="0075020D"/>
    <w:rsid w:val="00762747"/>
    <w:rsid w:val="00777ADC"/>
    <w:rsid w:val="00783222"/>
    <w:rsid w:val="00783497"/>
    <w:rsid w:val="007C19FC"/>
    <w:rsid w:val="007C439E"/>
    <w:rsid w:val="007C746C"/>
    <w:rsid w:val="007F2576"/>
    <w:rsid w:val="0080474F"/>
    <w:rsid w:val="00840C7D"/>
    <w:rsid w:val="00842D56"/>
    <w:rsid w:val="00855E6A"/>
    <w:rsid w:val="008576FB"/>
    <w:rsid w:val="00857B46"/>
    <w:rsid w:val="00873329"/>
    <w:rsid w:val="00873638"/>
    <w:rsid w:val="0088019C"/>
    <w:rsid w:val="008A1310"/>
    <w:rsid w:val="008B43F9"/>
    <w:rsid w:val="008E3F62"/>
    <w:rsid w:val="008E69D2"/>
    <w:rsid w:val="00923AC0"/>
    <w:rsid w:val="00923E82"/>
    <w:rsid w:val="00926CFF"/>
    <w:rsid w:val="0093670B"/>
    <w:rsid w:val="0094451D"/>
    <w:rsid w:val="00964274"/>
    <w:rsid w:val="00985D52"/>
    <w:rsid w:val="009A1D53"/>
    <w:rsid w:val="009B5DDA"/>
    <w:rsid w:val="009C24C4"/>
    <w:rsid w:val="009D1E61"/>
    <w:rsid w:val="009D7CD6"/>
    <w:rsid w:val="00A13599"/>
    <w:rsid w:val="00A171D5"/>
    <w:rsid w:val="00A21AE6"/>
    <w:rsid w:val="00A32C06"/>
    <w:rsid w:val="00A42CA7"/>
    <w:rsid w:val="00A62501"/>
    <w:rsid w:val="00A70A68"/>
    <w:rsid w:val="00A724B5"/>
    <w:rsid w:val="00A77CC6"/>
    <w:rsid w:val="00A9298A"/>
    <w:rsid w:val="00AB2506"/>
    <w:rsid w:val="00AE00AF"/>
    <w:rsid w:val="00B0673F"/>
    <w:rsid w:val="00B41979"/>
    <w:rsid w:val="00B43E34"/>
    <w:rsid w:val="00B95E97"/>
    <w:rsid w:val="00BC01EE"/>
    <w:rsid w:val="00BE2940"/>
    <w:rsid w:val="00BE45F7"/>
    <w:rsid w:val="00BF765C"/>
    <w:rsid w:val="00C02B47"/>
    <w:rsid w:val="00C05D78"/>
    <w:rsid w:val="00C23542"/>
    <w:rsid w:val="00C31E09"/>
    <w:rsid w:val="00C53091"/>
    <w:rsid w:val="00CA160C"/>
    <w:rsid w:val="00CA1B87"/>
    <w:rsid w:val="00CA2931"/>
    <w:rsid w:val="00CB2710"/>
    <w:rsid w:val="00CC7C47"/>
    <w:rsid w:val="00CD0787"/>
    <w:rsid w:val="00CD3768"/>
    <w:rsid w:val="00CE036F"/>
    <w:rsid w:val="00CE3978"/>
    <w:rsid w:val="00CE7578"/>
    <w:rsid w:val="00CF4CEA"/>
    <w:rsid w:val="00D02579"/>
    <w:rsid w:val="00D47FBD"/>
    <w:rsid w:val="00D66D84"/>
    <w:rsid w:val="00D67194"/>
    <w:rsid w:val="00D742FE"/>
    <w:rsid w:val="00D91EF5"/>
    <w:rsid w:val="00DA443D"/>
    <w:rsid w:val="00DC6029"/>
    <w:rsid w:val="00DE1403"/>
    <w:rsid w:val="00DF4FBD"/>
    <w:rsid w:val="00E05B45"/>
    <w:rsid w:val="00E20B81"/>
    <w:rsid w:val="00E32F09"/>
    <w:rsid w:val="00E4430C"/>
    <w:rsid w:val="00E54CF8"/>
    <w:rsid w:val="00E60713"/>
    <w:rsid w:val="00E82370"/>
    <w:rsid w:val="00E945B4"/>
    <w:rsid w:val="00E9637D"/>
    <w:rsid w:val="00E97C68"/>
    <w:rsid w:val="00EA6D8B"/>
    <w:rsid w:val="00EA7284"/>
    <w:rsid w:val="00EB10EA"/>
    <w:rsid w:val="00EB627E"/>
    <w:rsid w:val="00EC71CC"/>
    <w:rsid w:val="00F02359"/>
    <w:rsid w:val="00F101DD"/>
    <w:rsid w:val="00F215B9"/>
    <w:rsid w:val="00F3568E"/>
    <w:rsid w:val="00F62B4A"/>
    <w:rsid w:val="00F63B54"/>
    <w:rsid w:val="00F740FF"/>
    <w:rsid w:val="00F80DF6"/>
    <w:rsid w:val="00FB4FF4"/>
    <w:rsid w:val="00FD2891"/>
    <w:rsid w:val="00FF0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2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68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31608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631608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31608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631608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MediumShading11">
    <w:name w:val="Medium Shading 11"/>
    <w:basedOn w:val="TableNormal"/>
    <w:uiPriority w:val="63"/>
    <w:rsid w:val="0063160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783222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83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222"/>
  </w:style>
  <w:style w:type="paragraph" w:styleId="Footer">
    <w:name w:val="footer"/>
    <w:basedOn w:val="Normal"/>
    <w:link w:val="FooterChar"/>
    <w:uiPriority w:val="99"/>
    <w:semiHidden/>
    <w:unhideWhenUsed/>
    <w:rsid w:val="00783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222"/>
  </w:style>
  <w:style w:type="character" w:styleId="Hyperlink">
    <w:name w:val="Hyperlink"/>
    <w:basedOn w:val="DefaultParagraphFont"/>
    <w:rsid w:val="00783222"/>
    <w:rPr>
      <w:color w:val="0000FF"/>
      <w:u w:val="single"/>
    </w:rPr>
  </w:style>
  <w:style w:type="paragraph" w:styleId="NoSpacing">
    <w:name w:val="No Spacing"/>
    <w:uiPriority w:val="1"/>
    <w:qFormat/>
    <w:rsid w:val="00783222"/>
    <w:rPr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ncipal.hj@abrcet.edu.i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abrcet20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2024-01-31T07:23:00Z</dcterms:created>
  <dcterms:modified xsi:type="dcterms:W3CDTF">2024-02-22T08:40:00Z</dcterms:modified>
</cp:coreProperties>
</file>